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23" w:rsidRDefault="002F2C23" w:rsidP="002F2C23">
      <w:pPr>
        <w:pStyle w:val="Title"/>
        <w:jc w:val="left"/>
        <w:rPr>
          <w:sz w:val="28"/>
          <w:szCs w:val="28"/>
        </w:rPr>
      </w:pPr>
      <w:r w:rsidRPr="000432A7">
        <w:rPr>
          <w:sz w:val="28"/>
          <w:szCs w:val="28"/>
        </w:rPr>
        <w:t>SHTOJCA Nr. 6</w:t>
      </w:r>
    </w:p>
    <w:p w:rsidR="00897C50" w:rsidRDefault="00897C50" w:rsidP="002F2C23">
      <w:pPr>
        <w:pStyle w:val="Title"/>
        <w:jc w:val="left"/>
        <w:rPr>
          <w:sz w:val="28"/>
          <w:szCs w:val="28"/>
        </w:rPr>
      </w:pPr>
    </w:p>
    <w:p w:rsidR="002F2C23" w:rsidRPr="000432A7" w:rsidRDefault="00B146F0" w:rsidP="002F2C23">
      <w:pPr>
        <w:pStyle w:val="Title"/>
        <w:ind w:right="297"/>
        <w:jc w:val="left"/>
        <w:rPr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3961" wp14:editId="1D972677">
                <wp:simplePos x="0" y="0"/>
                <wp:positionH relativeFrom="column">
                  <wp:posOffset>4276090</wp:posOffset>
                </wp:positionH>
                <wp:positionV relativeFrom="paragraph">
                  <wp:posOffset>88265</wp:posOffset>
                </wp:positionV>
                <wp:extent cx="1003300" cy="1000125"/>
                <wp:effectExtent l="0" t="0" r="25400" b="28575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23" w:rsidRPr="00432866" w:rsidRDefault="00D848CF" w:rsidP="002F2C2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83A9CB" wp14:editId="1415A6FE">
                                  <wp:extent cx="704850" cy="885825"/>
                                  <wp:effectExtent l="0" t="0" r="0" b="0"/>
                                  <wp:docPr id="4" name="Picture 4" descr="\\Leartkokrra-pc\d\USAID MMPH\Urtina\Sources\ShtojcatLogo\Logot\24 Suharek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eartkokrra-pc\d\USAID MMPH\Urtina\Sources\ShtojcatLogo\Logot\24 Suharek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6.7pt;margin-top:6.95pt;width:79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">
                <v:textbox>
                  <w:txbxContent>
                    <w:p w:rsidR="002F2C23" w:rsidRPr="00432866" w:rsidRDefault="00D848CF" w:rsidP="002F2C2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83A9CB" wp14:editId="1415A6FE">
                            <wp:extent cx="704850" cy="885825"/>
                            <wp:effectExtent l="0" t="0" r="0" b="0"/>
                            <wp:docPr id="4" name="Picture 4" descr="\\Leartkokrra-pc\d\USAID MMPH\Urtina\Sources\ShtojcatLogo\Logot\24 Suharek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eartkokrra-pc\d\USAID MMPH\Urtina\Sources\ShtojcatLogo\Logot\24 Suharek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F2C23" w:rsidRDefault="002F2C23" w:rsidP="002F2C23">
      <w:pPr>
        <w:pStyle w:val="Header"/>
        <w:tabs>
          <w:tab w:val="left" w:pos="8820"/>
        </w:tabs>
        <w:ind w:right="1017"/>
        <w:jc w:val="center"/>
        <w:rPr>
          <w:b/>
          <w:color w:val="000000" w:themeColor="text1"/>
          <w:sz w:val="28"/>
          <w:szCs w:val="24"/>
        </w:rPr>
      </w:pPr>
      <w:r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2426840D" wp14:editId="74A4AD3A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17B">
        <w:rPr>
          <w:b/>
          <w:color w:val="000000" w:themeColor="text1"/>
          <w:sz w:val="28"/>
          <w:szCs w:val="24"/>
        </w:rPr>
        <w:t>Republika e Kosovës</w:t>
      </w:r>
    </w:p>
    <w:p w:rsidR="002F2C23" w:rsidRPr="006B7583" w:rsidRDefault="002F2C23" w:rsidP="002F2C23">
      <w:pPr>
        <w:pStyle w:val="Header"/>
        <w:tabs>
          <w:tab w:val="left" w:pos="8820"/>
        </w:tabs>
        <w:ind w:right="1017"/>
        <w:jc w:val="center"/>
        <w:rPr>
          <w:color w:val="000000" w:themeColor="text1"/>
          <w:sz w:val="28"/>
          <w:szCs w:val="28"/>
        </w:rPr>
      </w:pPr>
      <w:r w:rsidRPr="00CC017B">
        <w:rPr>
          <w:rFonts w:eastAsia="Batang"/>
          <w:b/>
          <w:color w:val="000000" w:themeColor="text1"/>
          <w:sz w:val="28"/>
          <w:szCs w:val="24"/>
        </w:rPr>
        <w:t xml:space="preserve">Republika Kosova - </w:t>
      </w:r>
      <w:r w:rsidRPr="00CC017B">
        <w:rPr>
          <w:b/>
          <w:color w:val="000000" w:themeColor="text1"/>
          <w:sz w:val="28"/>
          <w:szCs w:val="24"/>
        </w:rPr>
        <w:t>Republic of Kosovo</w:t>
      </w:r>
    </w:p>
    <w:p w:rsidR="002F2C23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2F2C23" w:rsidRPr="00CC017B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Batang"/>
          <w:b/>
          <w:bCs/>
          <w:color w:val="000000" w:themeColor="text1"/>
          <w:sz w:val="28"/>
          <w:szCs w:val="24"/>
        </w:rPr>
      </w:pPr>
      <w:r w:rsidRPr="00CC017B">
        <w:rPr>
          <w:rFonts w:eastAsia="Batang"/>
          <w:b/>
          <w:bCs/>
          <w:color w:val="000000" w:themeColor="text1"/>
          <w:sz w:val="28"/>
          <w:szCs w:val="24"/>
        </w:rPr>
        <w:t>Komuna / Opština / Municipality</w:t>
      </w:r>
    </w:p>
    <w:p w:rsidR="002F2C23" w:rsidRPr="00CC017B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  <w:r>
        <w:rPr>
          <w:rFonts w:eastAsia="Batang"/>
          <w:b/>
          <w:bCs/>
          <w:color w:val="000000" w:themeColor="text1"/>
          <w:sz w:val="24"/>
          <w:szCs w:val="24"/>
        </w:rPr>
        <w:t xml:space="preserve">            </w:t>
      </w:r>
      <w:sdt>
        <w:sdtPr>
          <w:rPr>
            <w:rFonts w:eastAsia="Batang"/>
            <w:b/>
            <w:bCs/>
            <w:color w:val="000000" w:themeColor="text1"/>
            <w:sz w:val="24"/>
            <w:szCs w:val="24"/>
          </w:rPr>
          <w:id w:val="-2070030071"/>
          <w:placeholder>
            <w:docPart w:val="DefaultPlaceholder_1082065158"/>
          </w:placeholder>
          <w:text/>
        </w:sdtPr>
        <w:sdtContent>
          <w:r w:rsidR="00D848CF" w:rsidRPr="00D848CF">
            <w:rPr>
              <w:rFonts w:eastAsia="Batang"/>
              <w:b/>
              <w:bCs/>
              <w:color w:val="000000" w:themeColor="text1"/>
              <w:sz w:val="24"/>
              <w:szCs w:val="24"/>
            </w:rPr>
            <w:t>Suharekë / Suva Reka</w:t>
          </w:r>
        </w:sdtContent>
      </w:sdt>
    </w:p>
    <w:p w:rsidR="002F2C23" w:rsidRDefault="002F2C23" w:rsidP="002F2C23">
      <w:pPr>
        <w:pStyle w:val="Title"/>
        <w:rPr>
          <w:rFonts w:eastAsia="Calibri"/>
          <w:i/>
          <w:iCs/>
          <w:sz w:val="20"/>
          <w:szCs w:val="22"/>
        </w:rPr>
      </w:pPr>
    </w:p>
    <w:p w:rsidR="002F2C23" w:rsidRDefault="002F2C23" w:rsidP="002F2C23">
      <w:pPr>
        <w:pStyle w:val="Title"/>
        <w:rPr>
          <w:rFonts w:eastAsia="Calibri"/>
          <w:i/>
          <w:iCs/>
          <w:sz w:val="20"/>
          <w:szCs w:val="22"/>
        </w:rPr>
      </w:pPr>
    </w:p>
    <w:p w:rsidR="002F2C23" w:rsidRDefault="002F2C23" w:rsidP="002F2C23">
      <w:pPr>
        <w:pStyle w:val="Title"/>
        <w:rPr>
          <w:sz w:val="28"/>
          <w:szCs w:val="28"/>
        </w:rPr>
      </w:pPr>
    </w:p>
    <w:p w:rsidR="002F2C23" w:rsidRDefault="002F2C23" w:rsidP="002F2C23">
      <w:pPr>
        <w:pStyle w:val="Title"/>
        <w:jc w:val="left"/>
        <w:rPr>
          <w:sz w:val="28"/>
          <w:szCs w:val="28"/>
        </w:rPr>
      </w:pPr>
    </w:p>
    <w:p w:rsidR="002F2C23" w:rsidRDefault="002F2C23" w:rsidP="002F2C23">
      <w:pPr>
        <w:pStyle w:val="Title"/>
        <w:jc w:val="left"/>
        <w:rPr>
          <w:sz w:val="28"/>
          <w:szCs w:val="28"/>
        </w:rPr>
      </w:pPr>
    </w:p>
    <w:p w:rsidR="002F2C23" w:rsidRPr="004406CA" w:rsidRDefault="002F2C23" w:rsidP="002F2C23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Njoftim Publik -  Kërkesa për Kushte Ndërtimore</w:t>
      </w:r>
    </w:p>
    <w:p w:rsidR="002F2C23" w:rsidRPr="004406CA" w:rsidRDefault="002F2C23" w:rsidP="002F2C23">
      <w:pPr>
        <w:pStyle w:val="Header"/>
        <w:jc w:val="center"/>
        <w:rPr>
          <w:b/>
          <w:sz w:val="28"/>
        </w:rPr>
      </w:pPr>
    </w:p>
    <w:p w:rsidR="002F2C23" w:rsidRPr="00991E7B" w:rsidRDefault="002F2C23" w:rsidP="002F2C23">
      <w:pPr>
        <w:pStyle w:val="Header"/>
        <w:ind w:left="-450" w:firstLine="450"/>
        <w:jc w:val="center"/>
        <w:rPr>
          <w:sz w:val="120"/>
          <w:szCs w:val="120"/>
        </w:rPr>
      </w:pPr>
      <w:r w:rsidRPr="004406CA">
        <w:rPr>
          <w:b/>
          <w:sz w:val="28"/>
        </w:rPr>
        <w:br w:type="page"/>
      </w:r>
      <w:r w:rsidRPr="002F0B61">
        <w:rPr>
          <w:b/>
          <w:sz w:val="48"/>
          <w:szCs w:val="120"/>
        </w:rPr>
        <w:lastRenderedPageBreak/>
        <w:t>Njoftim Publik</w:t>
      </w:r>
    </w:p>
    <w:p w:rsidR="002F2C23" w:rsidRDefault="002F2C23" w:rsidP="002F2C23">
      <w:pPr>
        <w:pStyle w:val="Header"/>
        <w:jc w:val="center"/>
        <w:rPr>
          <w:sz w:val="28"/>
        </w:rPr>
      </w:pPr>
    </w:p>
    <w:p w:rsidR="002F2C23" w:rsidRDefault="002F2C23" w:rsidP="002F2C23">
      <w:pPr>
        <w:pStyle w:val="Header"/>
        <w:jc w:val="center"/>
        <w:rPr>
          <w:sz w:val="28"/>
        </w:rPr>
      </w:pPr>
    </w:p>
    <w:p w:rsidR="002F2C23" w:rsidRPr="00055ED0" w:rsidRDefault="002F2C23" w:rsidP="002F2C23">
      <w:pPr>
        <w:pStyle w:val="Header"/>
        <w:ind w:left="-180"/>
        <w:jc w:val="both"/>
      </w:pPr>
      <w:r>
        <w:t>Në K</w:t>
      </w:r>
      <w:r w:rsidRPr="00055ED0">
        <w:t xml:space="preserve">omunën e </w:t>
      </w:r>
      <w:sdt>
        <w:sdtPr>
          <w:id w:val="1959520699"/>
          <w:placeholder>
            <w:docPart w:val="DefaultPlaceholder_1082065158"/>
          </w:placeholder>
          <w:text/>
        </w:sdtPr>
        <w:sdtEndPr/>
        <w:sdtContent>
          <w:r w:rsidRPr="00055ED0">
            <w:t>_______________</w:t>
          </w:r>
        </w:sdtContent>
      </w:sdt>
      <w:r w:rsidRPr="00055ED0">
        <w:t xml:space="preserve"> është dorëzuar </w:t>
      </w:r>
      <w:r>
        <w:t>kërkesë për Kushte Ndërtimore</w:t>
      </w:r>
      <w:r w:rsidRPr="00055ED0">
        <w:t xml:space="preserve"> për parcelën kadastrale</w:t>
      </w:r>
      <w:r>
        <w:t xml:space="preserve"> </w:t>
      </w:r>
      <w:sdt>
        <w:sdtPr>
          <w:id w:val="1580788362"/>
          <w:placeholder>
            <w:docPart w:val="DefaultPlaceholder_1082065158"/>
          </w:placeholder>
          <w:text/>
        </w:sdtPr>
        <w:sdtEndPr/>
        <w:sdtContent>
          <w:r w:rsidRPr="00055ED0">
            <w:t>__________</w:t>
          </w:r>
        </w:sdtContent>
      </w:sdt>
      <w:r w:rsidRPr="00055ED0">
        <w:t xml:space="preserve">që ndodhet në </w:t>
      </w:r>
      <w:sdt>
        <w:sdtPr>
          <w:id w:val="459385567"/>
          <w:placeholder>
            <w:docPart w:val="DefaultPlaceholder_1082065158"/>
          </w:placeholder>
          <w:text/>
        </w:sdtPr>
        <w:sdtEndPr/>
        <w:sdtContent>
          <w:r w:rsidRPr="00055ED0">
            <w:t>____________________</w:t>
          </w:r>
        </w:sdtContent>
      </w:sdt>
      <w:r w:rsidRPr="00055ED0">
        <w:t xml:space="preserve">.  </w:t>
      </w:r>
    </w:p>
    <w:p w:rsidR="002F2C23" w:rsidRPr="00055ED0" w:rsidRDefault="002F2C23" w:rsidP="002F2C23">
      <w:pPr>
        <w:pStyle w:val="Header"/>
        <w:ind w:left="-180"/>
        <w:jc w:val="both"/>
      </w:pPr>
    </w:p>
    <w:p w:rsidR="002F2C23" w:rsidRPr="00055ED0" w:rsidRDefault="002F2C23" w:rsidP="002F2C23">
      <w:pPr>
        <w:pStyle w:val="Header"/>
        <w:ind w:left="-180"/>
        <w:jc w:val="both"/>
      </w:pPr>
      <w:r>
        <w:t xml:space="preserve">Kërkesa përcakton kriteret </w:t>
      </w:r>
      <w:r w:rsidRPr="00055ED0">
        <w:t>për ndërtimin e</w:t>
      </w:r>
      <w:sdt>
        <w:sdtPr>
          <w:id w:val="1949197924"/>
          <w:placeholder>
            <w:docPart w:val="DefaultPlaceholder_1082065158"/>
          </w:placeholder>
          <w:text/>
        </w:sdtPr>
        <w:sdtEndPr/>
        <w:sdtContent>
          <w:r w:rsidRPr="00055ED0">
            <w:t xml:space="preserve"> _______________________________</w:t>
          </w:r>
        </w:sdtContent>
      </w:sdt>
      <w:r w:rsidRPr="00055ED0">
        <w:t xml:space="preserve"> [përshkrim i shkurtë i projektit].</w:t>
      </w:r>
    </w:p>
    <w:p w:rsidR="002F2C23" w:rsidRPr="00055ED0" w:rsidRDefault="002F2C23" w:rsidP="002F2C23">
      <w:pPr>
        <w:pStyle w:val="Header"/>
        <w:ind w:left="-180"/>
        <w:jc w:val="both"/>
      </w:pPr>
    </w:p>
    <w:p w:rsidR="002F2C23" w:rsidRPr="00055ED0" w:rsidRDefault="002F2C23" w:rsidP="002F2C23">
      <w:pPr>
        <w:pStyle w:val="Header"/>
        <w:ind w:left="-180"/>
        <w:jc w:val="both"/>
      </w:pPr>
      <w:r w:rsidRPr="00055ED0">
        <w:t>Komentet lidhur me këtë propozim du</w:t>
      </w:r>
      <w:r>
        <w:t xml:space="preserve">het të dorëzohen </w:t>
      </w:r>
      <w:r w:rsidRPr="00055ED0">
        <w:t xml:space="preserve">deri më </w:t>
      </w:r>
      <w:sdt>
        <w:sdtPr>
          <w:id w:val="775599447"/>
          <w:placeholder>
            <w:docPart w:val="DefaultPlaceholder_1082065158"/>
          </w:placeholder>
          <w:text/>
        </w:sdtPr>
        <w:sdtEndPr/>
        <w:sdtContent>
          <w:r w:rsidRPr="00055ED0">
            <w:t>_______</w:t>
          </w:r>
        </w:sdtContent>
      </w:sdt>
      <w:r w:rsidRPr="00055ED0">
        <w:t xml:space="preserve"> [data – </w:t>
      </w:r>
      <w:sdt>
        <w:sdtPr>
          <w:id w:val="-1234998820"/>
          <w:placeholder>
            <w:docPart w:val="DefaultPlaceholder_1082065158"/>
          </w:placeholder>
          <w:text/>
        </w:sdtPr>
        <w:sdtEndPr/>
        <w:sdtContent>
          <w:r>
            <w:t>....</w:t>
          </w:r>
        </w:sdtContent>
      </w:sdt>
      <w:r w:rsidRPr="00055ED0">
        <w:t xml:space="preserve"> nga data e njoftimit] në:  </w:t>
      </w:r>
      <w:sdt>
        <w:sdtPr>
          <w:id w:val="229811893"/>
          <w:placeholder>
            <w:docPart w:val="DefaultPlaceholder_1082065158"/>
          </w:placeholder>
          <w:text/>
        </w:sdtPr>
        <w:sdtEndPr/>
        <w:sdtContent>
          <w:r w:rsidRPr="00055ED0">
            <w:t>_______________________________________________________________</w:t>
          </w:r>
        </w:sdtContent>
      </w:sdt>
      <w:r w:rsidRPr="00055ED0">
        <w:t xml:space="preserve"> [adresa/email-i i  Komunës]</w:t>
      </w:r>
    </w:p>
    <w:p w:rsidR="002F2C23" w:rsidRDefault="002F2C23" w:rsidP="002F2C23">
      <w:pPr>
        <w:pStyle w:val="Header"/>
        <w:ind w:left="-180"/>
        <w:jc w:val="both"/>
        <w:rPr>
          <w:sz w:val="28"/>
        </w:rPr>
      </w:pPr>
    </w:p>
    <w:p w:rsidR="002F2C23" w:rsidRDefault="002F2C23" w:rsidP="002F2C23">
      <w:pPr>
        <w:pStyle w:val="Header"/>
        <w:ind w:left="-180"/>
        <w:jc w:val="both"/>
        <w:rPr>
          <w:sz w:val="28"/>
        </w:rPr>
      </w:pP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269"/>
      </w:tblGrid>
      <w:tr w:rsidR="002F2C23" w:rsidRPr="004406CA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DF6632">
            <w:pPr>
              <w:spacing w:before="60" w:after="60"/>
              <w:rPr>
                <w:b/>
                <w:color w:val="000000"/>
                <w:sz w:val="20"/>
              </w:rPr>
            </w:pPr>
            <w:r w:rsidRPr="00ED66DD">
              <w:rPr>
                <w:b/>
                <w:color w:val="000000"/>
                <w:sz w:val="20"/>
              </w:rPr>
              <w:t xml:space="preserve">Dokumentet e publikuara: </w:t>
            </w:r>
          </w:p>
          <w:p w:rsidR="002F2C23" w:rsidRPr="00ED66DD" w:rsidRDefault="002F2C23" w:rsidP="00DF6632">
            <w:pPr>
              <w:spacing w:before="60" w:after="60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b/>
                <w:color w:val="000000"/>
                <w:sz w:val="20"/>
              </w:rPr>
              <w:t xml:space="preserve">Kushtet Ndërtimore te  propozuara </w:t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DF6632">
            <w:pPr>
              <w:spacing w:before="60" w:after="60"/>
              <w:ind w:left="720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>Situacioni i gjere dhe i ngushte sipas projektit konceptual ( format A0)</w:t>
            </w:r>
            <w:r>
              <w:rPr>
                <w:rFonts w:cs="Arial"/>
                <w:color w:val="000000"/>
                <w:sz w:val="20"/>
              </w:rPr>
              <w:t xml:space="preserve"> qe përmban informatat ne vijim:</w:t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b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Destinimi aktual apo i propozuar i shfrytëzimit të tokës: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b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Vija rregulluese.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>m</w:t>
            </w:r>
            <w:r>
              <w:rPr>
                <w:rFonts w:cs="Arial"/>
                <w:color w:val="000000"/>
                <w:sz w:val="20"/>
              </w:rPr>
              <w:t>’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Vija e ndërtimit.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>m</w:t>
            </w:r>
            <w:r>
              <w:rPr>
                <w:rFonts w:cs="Arial"/>
                <w:color w:val="000000"/>
                <w:sz w:val="20"/>
              </w:rPr>
              <w:t>”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Lartësia e lejuar në proporcion me distancën nga kufijtë e parcelës kadastrale përgjatë rrugës publike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Lartësia e lejuar në proporcion me distancën nga kufijtë anësor te parcelës.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787016">
              <w:rPr>
                <w:rFonts w:cs="Arial"/>
                <w:color w:val="000000"/>
                <w:sz w:val="20"/>
              </w:rPr>
              <w:t>Përqindja e sipërfaqes ndërtuese bruto në proporcion me sipërfaqen e parcelës kadastrale. Anash te riformulohet sipas kërkesës per kushte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trHeight w:val="478"/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së gjelbëruar bruto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trHeight w:val="433"/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bruto banuese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së përdorshme nëntokësore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Numri i hapësirave për vendparkime të automjeteve.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Materialet në sipërfaqet e jashtme të ndërtesave të reja: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rPr>
                <w:rFonts w:cs="Arial"/>
                <w:color w:val="000000"/>
                <w:sz w:val="20"/>
              </w:rPr>
            </w:pPr>
          </w:p>
        </w:tc>
      </w:tr>
      <w:tr w:rsidR="002F2C23" w:rsidRPr="00E80562" w:rsidTr="00897C50">
        <w:trPr>
          <w:trHeight w:val="386"/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A ka qasje të pakufizuar në rrugë publike dhe infrastrukturë publike?  Po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Shfrytëzimi i propozuar a do të gjenerojë ndotje të mjedisit apo zhurmë më të madhe se sa zona përreth? </w:t>
            </w:r>
          </w:p>
          <w:p w:rsidR="002F2C23" w:rsidRPr="00ED66DD" w:rsidRDefault="002F2C23" w:rsidP="00DF6632">
            <w:pPr>
              <w:spacing w:before="60" w:after="60"/>
              <w:ind w:left="781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Po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Sqaro: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color w:val="000000"/>
                <w:sz w:val="20"/>
              </w:rPr>
              <w:t>A është ndonjë nga punët ndërtimore në Zona të Mbrojtura, Zona të Veçanta, ose Zona të të Veçanta të Mbrojtura?           Po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B1282">
              <w:rPr>
                <w:rFonts w:cs="Arial"/>
                <w:color w:val="000000"/>
                <w:sz w:val="20"/>
              </w:rPr>
            </w:r>
            <w:r w:rsidR="006B1282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Sqaro: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2F2C23" w:rsidRPr="00B25AD9" w:rsidRDefault="002F2C23" w:rsidP="002F2C23">
      <w:pPr>
        <w:pStyle w:val="Header"/>
        <w:rPr>
          <w:sz w:val="28"/>
        </w:rPr>
      </w:pPr>
    </w:p>
    <w:p w:rsidR="00CA382F" w:rsidRPr="002F2C23" w:rsidRDefault="00CA382F" w:rsidP="002F2C23"/>
    <w:sectPr w:rsidR="00CA382F" w:rsidRPr="002F2C23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77" w:rsidRDefault="005F0F77" w:rsidP="00834383">
      <w:pPr>
        <w:spacing w:after="0" w:line="240" w:lineRule="auto"/>
      </w:pPr>
      <w:r>
        <w:separator/>
      </w:r>
    </w:p>
  </w:endnote>
  <w:endnote w:type="continuationSeparator" w:id="0">
    <w:p w:rsidR="005F0F77" w:rsidRDefault="005F0F77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2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2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77" w:rsidRDefault="005F0F77" w:rsidP="00834383">
      <w:pPr>
        <w:spacing w:after="0" w:line="240" w:lineRule="auto"/>
      </w:pPr>
      <w:r>
        <w:separator/>
      </w:r>
    </w:p>
  </w:footnote>
  <w:footnote w:type="continuationSeparator" w:id="0">
    <w:p w:rsidR="005F0F77" w:rsidRDefault="005F0F7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6D1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ZCeSsMi1GC6LDbEidFQrntKnR0=" w:salt="4US/hTe0UzdbbLGO5lKJc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4E61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4FA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4512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CB6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2C9F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5032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46C08"/>
    <w:rsid w:val="00350F10"/>
    <w:rsid w:val="003520F8"/>
    <w:rsid w:val="003543DE"/>
    <w:rsid w:val="003557F0"/>
    <w:rsid w:val="0035589F"/>
    <w:rsid w:val="0035749A"/>
    <w:rsid w:val="0036151C"/>
    <w:rsid w:val="0036194C"/>
    <w:rsid w:val="0036213B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1053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8FB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0785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2DD9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16FB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61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0B41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7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366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282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5D81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37A6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327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97C50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5C1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0F50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4F15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425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00BC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265D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6F0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3D47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3CA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0A6C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34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48CF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2A5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E6C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6CC7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6D2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BB3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7"/>
    <w:rPr>
      <w:rFonts w:ascii="Tahoma" w:eastAsia="Calibri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BB3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7"/>
    <w:rPr>
      <w:rFonts w:ascii="Tahoma" w:eastAsia="Calibri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82D5-413E-436E-ABB2-64D4727FE79B}"/>
      </w:docPartPr>
      <w:docPartBody>
        <w:p w:rsidR="0068576D" w:rsidRDefault="00CF3F0E">
          <w:r w:rsidRPr="00140B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0E"/>
    <w:rsid w:val="0028319B"/>
    <w:rsid w:val="0068576D"/>
    <w:rsid w:val="00CD4A38"/>
    <w:rsid w:val="00C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FAE7-B66F-44F6-9645-8101C728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3</cp:revision>
  <dcterms:created xsi:type="dcterms:W3CDTF">2018-02-23T13:33:00Z</dcterms:created>
  <dcterms:modified xsi:type="dcterms:W3CDTF">2018-02-23T13:36:00Z</dcterms:modified>
</cp:coreProperties>
</file>