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6E" w:rsidRPr="0076106E" w:rsidRDefault="002F4C81" w:rsidP="0076106E">
      <w:pPr>
        <w:ind w:right="387"/>
        <w:rPr>
          <w:rFonts w:ascii="Times New Roman" w:eastAsia="Calibri" w:hAnsi="Times New Roman" w:cs="Times New Roman"/>
          <w:b/>
          <w:bCs/>
          <w:noProof w:val="0"/>
        </w:rPr>
      </w:pPr>
      <w:r w:rsidRPr="0076106E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51BE08" wp14:editId="32F409E8">
                <wp:simplePos x="0" y="0"/>
                <wp:positionH relativeFrom="column">
                  <wp:posOffset>4895850</wp:posOffset>
                </wp:positionH>
                <wp:positionV relativeFrom="paragraph">
                  <wp:posOffset>352425</wp:posOffset>
                </wp:positionV>
                <wp:extent cx="1003300" cy="1114425"/>
                <wp:effectExtent l="0" t="0" r="25400" b="28575"/>
                <wp:wrapNone/>
                <wp:docPr id="6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06E" w:rsidRPr="00432866" w:rsidRDefault="00E02F14" w:rsidP="0076106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43374C69" wp14:editId="3B7B252C">
                                  <wp:extent cx="704850" cy="885825"/>
                                  <wp:effectExtent l="0" t="0" r="0" b="0"/>
                                  <wp:docPr id="4" name="Picture 4" descr="\\Leartkokrra-pc\d\USAID MMPH\Urtina\Sources\ShtojcatLogo\Logot\03 Gllogoc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\\Leartkokrra-pc\d\USAID MMPH\Urtina\Sources\ShtojcatLogo\Logot\03 Gllogoc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85.5pt;margin-top:27.75pt;width:79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">
                <v:textbox>
                  <w:txbxContent>
                    <w:p w:rsidR="0076106E" w:rsidRPr="00432866" w:rsidRDefault="00E02F14" w:rsidP="0076106E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43374C69" wp14:editId="3B7B252C">
                            <wp:extent cx="704850" cy="885825"/>
                            <wp:effectExtent l="0" t="0" r="0" b="0"/>
                            <wp:docPr id="4" name="Picture 4" descr="\\Leartkokrra-pc\d\USAID MMPH\Urtina\Sources\ShtojcatLogo\Logot\03 Gllogoc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\\Leartkokrra-pc\d\USAID MMPH\Urtina\Sources\ShtojcatLogo\Logot\03 Gllogoc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6106E"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>SHTOJCA Nr. 4</w:t>
      </w:r>
    </w:p>
    <w:p w:rsidR="0076106E" w:rsidRPr="0076106E" w:rsidRDefault="0076106E" w:rsidP="0076106E">
      <w:pPr>
        <w:spacing w:after="0" w:line="240" w:lineRule="auto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76106E">
        <w:rPr>
          <w:rFonts w:ascii="Times New Roman" w:eastAsia="MS Mincho" w:hAnsi="Times New Roman" w:cs="Times New Roman"/>
          <w:b/>
          <w:bCs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7CE7F491" wp14:editId="699E6937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106E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Republika e Kosovës</w:t>
      </w:r>
    </w:p>
    <w:p w:rsidR="0076106E" w:rsidRPr="0076106E" w:rsidRDefault="0076106E" w:rsidP="0076106E">
      <w:pPr>
        <w:spacing w:after="0" w:line="240" w:lineRule="auto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76106E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 xml:space="preserve">Republika Kosova - </w:t>
      </w:r>
      <w:r w:rsidRPr="0076106E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Republic of Kosovo</w:t>
      </w:r>
    </w:p>
    <w:p w:rsidR="0076106E" w:rsidRPr="0076106E" w:rsidRDefault="0076106E" w:rsidP="0076106E">
      <w:pPr>
        <w:spacing w:line="260" w:lineRule="exact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76106E" w:rsidRPr="0076106E" w:rsidRDefault="0076106E" w:rsidP="0076106E">
      <w:pPr>
        <w:spacing w:line="260" w:lineRule="exact"/>
        <w:ind w:right="38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</w:pPr>
      <w:r w:rsidRPr="0076106E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>Komuna / Opština / Municipality</w:t>
      </w:r>
    </w:p>
    <w:p w:rsidR="0076106E" w:rsidRPr="002F4C81" w:rsidRDefault="00E02F14" w:rsidP="002F4C81">
      <w:pPr>
        <w:pStyle w:val="Title"/>
        <w:rPr>
          <w:color w:val="000000" w:themeColor="text1"/>
          <w:sz w:val="28"/>
          <w:szCs w:val="28"/>
        </w:rPr>
      </w:pPr>
      <w:sdt>
        <w:sdtPr>
          <w:rPr>
            <w:color w:val="000000" w:themeColor="text1"/>
            <w:sz w:val="28"/>
            <w:szCs w:val="28"/>
          </w:rPr>
          <w:id w:val="-490488019"/>
          <w:placeholder>
            <w:docPart w:val="BCC36714AF8D4B95A5C39E188709522D"/>
          </w:placeholder>
          <w:text/>
        </w:sdtPr>
        <w:sdtContent>
          <w:r w:rsidRPr="00E02F14">
            <w:rPr>
              <w:color w:val="000000" w:themeColor="text1"/>
              <w:sz w:val="28"/>
              <w:szCs w:val="28"/>
            </w:rPr>
            <w:t>Gllogoc / Glogovac</w:t>
          </w:r>
        </w:sdtContent>
      </w:sdt>
      <w:r w:rsidR="00220677">
        <w:rPr>
          <w:rFonts w:eastAsia="Batang"/>
          <w:color w:val="000000" w:themeColor="text1"/>
        </w:rPr>
        <w:t xml:space="preserve">          </w:t>
      </w:r>
    </w:p>
    <w:p w:rsidR="0076106E" w:rsidRPr="0076106E" w:rsidRDefault="0076106E" w:rsidP="0076106E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76106E" w:rsidRPr="0076106E" w:rsidRDefault="0076106E" w:rsidP="0076106E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76106E" w:rsidRPr="0076106E" w:rsidRDefault="0076106E" w:rsidP="0076106E">
      <w:pPr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Lista </w:t>
      </w:r>
      <w:r w:rsidRPr="00220677">
        <w:rPr>
          <w:rFonts w:ascii="Times New Roman" w:eastAsia="Calibri" w:hAnsi="Times New Roman" w:cs="Times New Roman"/>
          <w:b/>
          <w:noProof w:val="0"/>
          <w:sz w:val="28"/>
          <w:szCs w:val="28"/>
        </w:rPr>
        <w:t>k</w:t>
      </w:r>
      <w:r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>ontrolluese për shqyrtimin e Kushteve Ndërtimore</w:t>
      </w:r>
    </w:p>
    <w:p w:rsidR="0076106E" w:rsidRPr="0076106E" w:rsidRDefault="0076106E" w:rsidP="0076106E">
      <w:pPr>
        <w:rPr>
          <w:rFonts w:ascii="Times New Roman" w:eastAsia="Calibri" w:hAnsi="Times New Roman" w:cs="Times New Roman"/>
          <w:noProof w:val="0"/>
        </w:rPr>
      </w:pPr>
      <w:r w:rsidRPr="0076106E">
        <w:rPr>
          <w:rFonts w:ascii="Times New Roman" w:eastAsia="Calibri" w:hAnsi="Times New Roman" w:cs="Times New Roman"/>
          <w:noProof w:val="0"/>
        </w:rPr>
        <w:br w:type="page"/>
      </w: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540"/>
        <w:gridCol w:w="540"/>
        <w:gridCol w:w="630"/>
        <w:gridCol w:w="1988"/>
      </w:tblGrid>
      <w:tr w:rsidR="0076106E" w:rsidRPr="0076106E" w:rsidTr="00DF6632">
        <w:trPr>
          <w:trHeight w:val="2736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106E" w:rsidRPr="0076106E" w:rsidRDefault="0076106E" w:rsidP="0076106E">
            <w:pPr>
              <w:spacing w:line="360" w:lineRule="auto"/>
              <w:rPr>
                <w:b/>
                <w:noProof w:val="0"/>
                <w:sz w:val="36"/>
                <w:szCs w:val="36"/>
              </w:rPr>
            </w:pPr>
            <w:r w:rsidRPr="0076106E">
              <w:rPr>
                <w:b/>
                <w:noProof w:val="0"/>
                <w:sz w:val="36"/>
                <w:szCs w:val="36"/>
              </w:rPr>
              <w:lastRenderedPageBreak/>
              <w:t>Lista kontrolluese për shqyrtimin e Kushteve Ndërtimore</w:t>
            </w:r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Aplikuesi: </w:t>
            </w:r>
            <w:sdt>
              <w:sdtPr>
                <w:rPr>
                  <w:b/>
                  <w:noProof w:val="0"/>
                </w:rPr>
                <w:id w:val="-203180546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_____________________________________________</w:t>
                </w:r>
              </w:sdtContent>
            </w:sdt>
            <w:r w:rsidRPr="0076106E">
              <w:rPr>
                <w:b/>
                <w:noProof w:val="0"/>
              </w:rPr>
              <w:t xml:space="preserve">Numri vrojtimit i lejes: </w:t>
            </w:r>
            <w:sdt>
              <w:sdtPr>
                <w:rPr>
                  <w:b/>
                  <w:noProof w:val="0"/>
                </w:rPr>
                <w:id w:val="-30016157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Adresa:</w:t>
            </w:r>
            <w:sdt>
              <w:sdtPr>
                <w:rPr>
                  <w:b/>
                  <w:noProof w:val="0"/>
                </w:rPr>
                <w:id w:val="-197713344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 xml:space="preserve"> __________________________________________________________________________________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Përshkrimi i projektit: </w:t>
            </w:r>
            <w:sdt>
              <w:sdtPr>
                <w:rPr>
                  <w:b/>
                  <w:noProof w:val="0"/>
                </w:rPr>
                <w:id w:val="115704197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_____________________________________________________________________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Data e pranimit të aplikacionit: </w:t>
            </w:r>
            <w:sdt>
              <w:sdtPr>
                <w:rPr>
                  <w:b/>
                  <w:noProof w:val="0"/>
                </w:rPr>
                <w:id w:val="620122028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</w:t>
                </w:r>
              </w:sdtContent>
            </w:sdt>
            <w:r w:rsidRPr="0076106E">
              <w:rPr>
                <w:b/>
                <w:noProof w:val="0"/>
              </w:rPr>
              <w:t xml:space="preserve"> Data e shqyrtimit:</w:t>
            </w:r>
            <w:sdt>
              <w:sdtPr>
                <w:rPr>
                  <w:b/>
                  <w:noProof w:val="0"/>
                </w:rPr>
                <w:id w:val="-65167387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 xml:space="preserve"> ___________________</w:t>
                </w:r>
              </w:sdtContent>
            </w:sdt>
          </w:p>
        </w:tc>
      </w:tr>
      <w:tr w:rsidR="0076106E" w:rsidRPr="0076106E" w:rsidTr="00DF6632">
        <w:trPr>
          <w:trHeight w:val="179"/>
        </w:trPr>
        <w:tc>
          <w:tcPr>
            <w:tcW w:w="5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76106E" w:rsidRPr="0076106E" w:rsidRDefault="0076106E" w:rsidP="0076106E">
            <w:pPr>
              <w:rPr>
                <w:noProof w:val="0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Po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Jo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N/A</w:t>
            </w:r>
          </w:p>
        </w:tc>
        <w:tc>
          <w:tcPr>
            <w:tcW w:w="19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106E" w:rsidRPr="0076106E" w:rsidRDefault="0076106E" w:rsidP="0076106E">
            <w:pPr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Nëse jo, çfarë ndryshime kërkohen?</w:t>
            </w:r>
          </w:p>
        </w:tc>
      </w:tr>
      <w:tr w:rsidR="00200A9C" w:rsidRPr="0076106E" w:rsidTr="005F38A5">
        <w:trPr>
          <w:trHeight w:val="179"/>
        </w:trPr>
        <w:tc>
          <w:tcPr>
            <w:tcW w:w="5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10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 xml:space="preserve">A ka plan hapësinor ekzistues, ligj apo akt nënligjor që përcakton ndonjë nga kushtet e ndërtimit të propozuara nga aplikuesi për parcelën kadastrale? Nëse po, kushtet e ndërtimit të cekura në kontrollin e dokumentit ekzistues të planifikimit hapësinor.  </w:t>
            </w:r>
          </w:p>
        </w:tc>
        <w:sdt>
          <w:sdtPr>
            <w:rPr>
              <w:sz w:val="24"/>
              <w:szCs w:val="24"/>
            </w:rPr>
            <w:id w:val="1929852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06227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3128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00A9C" w:rsidRPr="0076106E" w:rsidRDefault="00200A9C" w:rsidP="0076106E">
            <w:pPr>
              <w:rPr>
                <w:b/>
                <w:noProof w:val="0"/>
              </w:rPr>
            </w:pPr>
          </w:p>
        </w:tc>
      </w:tr>
      <w:tr w:rsidR="0076106E" w:rsidRPr="0076106E" w:rsidTr="00DF6632">
        <w:trPr>
          <w:trHeight w:val="611"/>
        </w:trPr>
        <w:tc>
          <w:tcPr>
            <w:tcW w:w="5778" w:type="dxa"/>
            <w:tcBorders>
              <w:left w:val="single" w:sz="18" w:space="0" w:color="auto"/>
              <w:bottom w:val="single" w:sz="4" w:space="0" w:color="auto"/>
            </w:tcBorders>
          </w:tcPr>
          <w:p w:rsidR="0076106E" w:rsidRPr="0076106E" w:rsidRDefault="0076106E" w:rsidP="0076106E">
            <w:pPr>
              <w:numPr>
                <w:ilvl w:val="0"/>
                <w:numId w:val="7"/>
              </w:numPr>
              <w:tabs>
                <w:tab w:val="left" w:pos="225"/>
              </w:tabs>
              <w:ind w:left="0" w:firstLine="0"/>
              <w:rPr>
                <w:b/>
                <w:noProof w:val="0"/>
              </w:rPr>
            </w:pPr>
            <w:r w:rsidRPr="0076106E">
              <w:rPr>
                <w:noProof w:val="0"/>
              </w:rPr>
              <w:t xml:space="preserve">A janë kushtet e ndërtimit në vijim të njëjta sikurse ndërtesat ekzistuese brenda diametrit prej pesëdhjetë (50) metrash nga vijat e kufirit të parcelës kadastrale? 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6106E" w:rsidRPr="001675FF" w:rsidRDefault="0076106E" w:rsidP="0076106E">
            <w:pPr>
              <w:spacing w:line="360" w:lineRule="auto"/>
              <w:rPr>
                <w:b/>
                <w:noProof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106E" w:rsidRPr="0076106E" w:rsidRDefault="0076106E" w:rsidP="0076106E">
            <w:pPr>
              <w:rPr>
                <w:b/>
                <w:noProof w:val="0"/>
              </w:rPr>
            </w:pPr>
          </w:p>
        </w:tc>
      </w:tr>
      <w:tr w:rsidR="0044012F" w:rsidRPr="0076106E" w:rsidTr="00E1547A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4012F" w:rsidRPr="0076106E" w:rsidRDefault="0044012F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Destinimi i shfrytëzimit të tokës</w:t>
            </w:r>
          </w:p>
        </w:tc>
        <w:sdt>
          <w:sdtPr>
            <w:rPr>
              <w:sz w:val="24"/>
              <w:szCs w:val="24"/>
            </w:rPr>
            <w:id w:val="-1197071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76095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45144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012F" w:rsidRPr="0076106E" w:rsidRDefault="0044012F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Vija rregulluese</w:t>
            </w:r>
          </w:p>
        </w:tc>
        <w:sdt>
          <w:sdtPr>
            <w:rPr>
              <w:sz w:val="24"/>
              <w:szCs w:val="24"/>
            </w:rPr>
            <w:id w:val="-787199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18507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14710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1675FF" w:rsidTr="003C2EDE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Vija e ndërtimit</w:t>
            </w:r>
          </w:p>
        </w:tc>
        <w:sdt>
          <w:sdtPr>
            <w:rPr>
              <w:sz w:val="24"/>
              <w:szCs w:val="24"/>
            </w:rPr>
            <w:id w:val="1926611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1514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29013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Lartësia e lejuar në raport me largësinë nga kufiri i parcelës kadastrale përgjatë rrugës publike</w:t>
            </w:r>
          </w:p>
        </w:tc>
        <w:sdt>
          <w:sdtPr>
            <w:rPr>
              <w:sz w:val="24"/>
              <w:szCs w:val="24"/>
            </w:rPr>
            <w:id w:val="-126260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9293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94710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Lartësia e lejuar në raport me distancën nga kufijtë anësor dhe të pasmë të parcelës kadastrale</w:t>
            </w:r>
          </w:p>
          <w:p w:rsidR="00200A9C" w:rsidRPr="0076106E" w:rsidRDefault="00200A9C" w:rsidP="0076106E">
            <w:pPr>
              <w:ind w:left="709"/>
              <w:rPr>
                <w:noProof w:val="0"/>
              </w:rPr>
            </w:pPr>
            <w:r w:rsidRPr="0076106E">
              <w:rPr>
                <w:noProof w:val="0"/>
              </w:rPr>
              <w:t>AD; AM;AP</w:t>
            </w:r>
          </w:p>
        </w:tc>
        <w:sdt>
          <w:sdtPr>
            <w:rPr>
              <w:sz w:val="24"/>
              <w:szCs w:val="24"/>
            </w:rPr>
            <w:id w:val="897789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31016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30777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ndërtuese bruto në raport me sipërfaqen e parcelës kadastrale</w:t>
            </w:r>
          </w:p>
        </w:tc>
        <w:sdt>
          <w:sdtPr>
            <w:rPr>
              <w:sz w:val="24"/>
              <w:szCs w:val="24"/>
            </w:rPr>
            <w:id w:val="-1198465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48877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2416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së përgjithshme se gjelbëruar në raport me sipërfaqen e parcelës kadastrale</w:t>
            </w:r>
          </w:p>
        </w:tc>
        <w:sdt>
          <w:sdtPr>
            <w:id w:val="3963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9315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97227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bruto banuese në proporcion me sipërfaqen e parcelës kadastrale</w:t>
            </w:r>
          </w:p>
        </w:tc>
        <w:sdt>
          <w:sdtPr>
            <w:id w:val="-137153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811632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7127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së përdorshme nëntokësore në proporcion me sipërfaqen e parcelës kadastrale</w:t>
            </w:r>
          </w:p>
        </w:tc>
        <w:sdt>
          <w:sdtPr>
            <w:id w:val="128038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93000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7448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Kërkesat minimale për vendparkime të veturave</w:t>
            </w:r>
          </w:p>
        </w:tc>
        <w:sdt>
          <w:sdtPr>
            <w:id w:val="127599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776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61082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ind w:left="284" w:firstLine="0"/>
              <w:rPr>
                <w:noProof w:val="0"/>
              </w:rPr>
            </w:pPr>
            <w:r w:rsidRPr="0076106E">
              <w:rPr>
                <w:noProof w:val="0"/>
              </w:rPr>
              <w:lastRenderedPageBreak/>
              <w:t>Materialet e lejuara në sipërfaqet e jashtme të ndërtesave</w:t>
            </w:r>
          </w:p>
        </w:tc>
        <w:sdt>
          <w:sdtPr>
            <w:rPr>
              <w:sz w:val="24"/>
              <w:szCs w:val="24"/>
            </w:rPr>
            <w:id w:val="1005477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93569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5227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masa të pranueshme për qasje të pakufizuar në rrugët dhe infrastrukturën publike?</w:t>
            </w:r>
          </w:p>
        </w:tc>
        <w:sdt>
          <w:sdtPr>
            <w:rPr>
              <w:sz w:val="24"/>
              <w:szCs w:val="24"/>
            </w:rPr>
            <w:id w:val="-1176953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8177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21688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kufizime të pranueshme të ndotjes së ajrit dhe zhurmës në pajtim me legjislacionin përkatës në fuqi?</w:t>
            </w:r>
          </w:p>
        </w:tc>
        <w:sdt>
          <w:sdtPr>
            <w:rPr>
              <w:sz w:val="24"/>
              <w:szCs w:val="24"/>
            </w:rPr>
            <w:id w:val="344522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79984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905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masa të pranueshme për mbrojtjen e vlerave natyrore, historike dhe kulturore?</w:t>
            </w:r>
          </w:p>
        </w:tc>
        <w:sdt>
          <w:sdtPr>
            <w:rPr>
              <w:sz w:val="24"/>
              <w:szCs w:val="24"/>
            </w:rPr>
            <w:id w:val="1308664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21675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5336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masat për mbrojtje nga zjarri në pajtueshmëri me kërkesat e vendosura nga Agjencia për Menaxhimin e Emergjencave?</w:t>
            </w:r>
          </w:p>
        </w:tc>
        <w:sdt>
          <w:sdtPr>
            <w:rPr>
              <w:sz w:val="24"/>
              <w:szCs w:val="24"/>
            </w:rPr>
            <w:id w:val="1095062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59557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8041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76106E" w:rsidRPr="0076106E" w:rsidTr="00DF6632">
        <w:trPr>
          <w:trHeight w:val="1842"/>
        </w:trPr>
        <w:tc>
          <w:tcPr>
            <w:tcW w:w="947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76106E" w:rsidP="0076106E">
            <w:pPr>
              <w:rPr>
                <w:noProof w:val="0"/>
              </w:rPr>
            </w:pPr>
            <w:r w:rsidRPr="0076106E">
              <w:rPr>
                <w:noProof w:val="0"/>
              </w:rPr>
              <w:t>Komente:</w:t>
            </w:r>
          </w:p>
          <w:p w:rsidR="0076106E" w:rsidRDefault="0076106E" w:rsidP="0076106E">
            <w:pPr>
              <w:rPr>
                <w:rFonts w:ascii="MS Mincho" w:eastAsia="MS Mincho" w:hAnsi="MS Mincho" w:cs="MS Mincho"/>
                <w:noProof w:val="0"/>
              </w:rPr>
            </w:pPr>
          </w:p>
          <w:p w:rsidR="001675FF" w:rsidRPr="0076106E" w:rsidRDefault="001675FF" w:rsidP="0076106E">
            <w:pPr>
              <w:rPr>
                <w:rFonts w:ascii="MS Mincho" w:eastAsia="MS Mincho" w:hAnsi="MS Mincho" w:cs="MS Mincho"/>
                <w:noProof w:val="0"/>
              </w:rPr>
            </w:pP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  <w:tr w:rsidR="0076106E" w:rsidRPr="0076106E" w:rsidTr="00DF6632">
        <w:trPr>
          <w:trHeight w:val="1647"/>
        </w:trPr>
        <w:tc>
          <w:tcPr>
            <w:tcW w:w="9476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</w:p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</w:p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  <w:r w:rsidRPr="0076106E">
              <w:rPr>
                <w:noProof w:val="0"/>
              </w:rPr>
              <w:t>Nënshkrimi i shqyrtuesit:</w:t>
            </w:r>
          </w:p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E02F14" w:rsidP="0076106E">
            <w:pPr>
              <w:rPr>
                <w:noProof w:val="0"/>
              </w:rPr>
            </w:pPr>
            <w:sdt>
              <w:sdtPr>
                <w:rPr>
                  <w:noProof w:val="0"/>
                </w:rPr>
                <w:id w:val="1369566143"/>
                <w:placeholder>
                  <w:docPart w:val="DefaultPlaceholder_1082065158"/>
                </w:placeholder>
                <w:text/>
              </w:sdtPr>
              <w:sdtEndPr/>
              <w:sdtContent>
                <w:r w:rsidR="0076106E" w:rsidRPr="0076106E">
                  <w:rPr>
                    <w:noProof w:val="0"/>
                  </w:rPr>
                  <w:t>______________________________________</w:t>
                </w:r>
              </w:sdtContent>
            </w:sdt>
            <w:r w:rsidR="0076106E" w:rsidRPr="0076106E">
              <w:rPr>
                <w:noProof w:val="0"/>
              </w:rPr>
              <w:t xml:space="preserve">                      Data:  </w:t>
            </w:r>
            <w:sdt>
              <w:sdtPr>
                <w:rPr>
                  <w:noProof w:val="0"/>
                </w:rPr>
                <w:id w:val="649875666"/>
                <w:placeholder>
                  <w:docPart w:val="DefaultPlaceholder_1082065158"/>
                </w:placeholder>
                <w:text/>
              </w:sdtPr>
              <w:sdtEndPr/>
              <w:sdtContent>
                <w:r w:rsidR="0076106E" w:rsidRPr="0076106E">
                  <w:rPr>
                    <w:noProof w:val="0"/>
                  </w:rPr>
                  <w:t>____________________________</w:t>
                </w:r>
              </w:sdtContent>
            </w:sdt>
          </w:p>
          <w:p w:rsidR="0076106E" w:rsidRPr="0076106E" w:rsidRDefault="0076106E" w:rsidP="0076106E">
            <w:pPr>
              <w:rPr>
                <w:noProof w:val="0"/>
              </w:rPr>
            </w:pPr>
          </w:p>
        </w:tc>
      </w:tr>
    </w:tbl>
    <w:p w:rsidR="0076106E" w:rsidRPr="0076106E" w:rsidRDefault="0076106E" w:rsidP="0076106E">
      <w:pPr>
        <w:tabs>
          <w:tab w:val="left" w:pos="6576"/>
        </w:tabs>
        <w:rPr>
          <w:rFonts w:ascii="Times New Roman" w:eastAsia="Calibri" w:hAnsi="Times New Roman" w:cs="Times New Roman"/>
          <w:noProof w:val="0"/>
          <w:sz w:val="20"/>
          <w:szCs w:val="20"/>
        </w:rPr>
      </w:pPr>
    </w:p>
    <w:p w:rsidR="00CA382F" w:rsidRPr="0076106E" w:rsidRDefault="00CA382F" w:rsidP="0076106E"/>
    <w:sectPr w:rsidR="00CA382F" w:rsidRPr="0076106E" w:rsidSect="00834383"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467" w:rsidRDefault="00C40467" w:rsidP="00834383">
      <w:pPr>
        <w:spacing w:after="0" w:line="240" w:lineRule="auto"/>
      </w:pPr>
      <w:r>
        <w:separator/>
      </w:r>
    </w:p>
  </w:endnote>
  <w:endnote w:type="continuationSeparator" w:id="0">
    <w:p w:rsidR="00C40467" w:rsidRDefault="00C4046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2F14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2F14"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467" w:rsidRDefault="00C40467" w:rsidP="00834383">
      <w:pPr>
        <w:spacing w:after="0" w:line="240" w:lineRule="auto"/>
      </w:pPr>
      <w:r>
        <w:separator/>
      </w:r>
    </w:p>
  </w:footnote>
  <w:footnote w:type="continuationSeparator" w:id="0">
    <w:p w:rsidR="00C40467" w:rsidRDefault="00C4046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hUO9FsRp8HbIHiSzFwx5pBtDNSU=" w:salt="H3Ug9+IfhPMQbIRvMXnkT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5E0"/>
    <w:rsid w:val="00153A7E"/>
    <w:rsid w:val="0016005D"/>
    <w:rsid w:val="00160D6C"/>
    <w:rsid w:val="00160DFE"/>
    <w:rsid w:val="00160FD1"/>
    <w:rsid w:val="00161DEB"/>
    <w:rsid w:val="0016281F"/>
    <w:rsid w:val="00166C9F"/>
    <w:rsid w:val="00166D71"/>
    <w:rsid w:val="0016740B"/>
    <w:rsid w:val="001675FF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478C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A9C"/>
    <w:rsid w:val="00200EE1"/>
    <w:rsid w:val="00201483"/>
    <w:rsid w:val="0020301F"/>
    <w:rsid w:val="002030F1"/>
    <w:rsid w:val="002036B4"/>
    <w:rsid w:val="00203AB7"/>
    <w:rsid w:val="0020455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677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3B85"/>
    <w:rsid w:val="002F4B8D"/>
    <w:rsid w:val="002F4C81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38D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012F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53D6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8A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2F52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046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1B6B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2F14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26FB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A47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8C"/>
    <w:rPr>
      <w:rFonts w:ascii="Tahoma" w:hAnsi="Tahoma" w:cs="Tahoma"/>
      <w:noProof/>
      <w:sz w:val="16"/>
      <w:szCs w:val="16"/>
      <w:lang w:val="sq-AL"/>
    </w:rPr>
  </w:style>
  <w:style w:type="paragraph" w:styleId="Title">
    <w:name w:val="Title"/>
    <w:basedOn w:val="Normal"/>
    <w:link w:val="TitleChar"/>
    <w:qFormat/>
    <w:rsid w:val="002F4C81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4C81"/>
    <w:rPr>
      <w:rFonts w:ascii="Times New Roman" w:eastAsia="MS Mincho" w:hAnsi="Times New Roman" w:cs="Times New Roman"/>
      <w:b/>
      <w:bCs/>
      <w:sz w:val="24"/>
      <w:szCs w:val="24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A47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8C"/>
    <w:rPr>
      <w:rFonts w:ascii="Tahoma" w:hAnsi="Tahoma" w:cs="Tahoma"/>
      <w:noProof/>
      <w:sz w:val="16"/>
      <w:szCs w:val="16"/>
      <w:lang w:val="sq-AL"/>
    </w:rPr>
  </w:style>
  <w:style w:type="paragraph" w:styleId="Title">
    <w:name w:val="Title"/>
    <w:basedOn w:val="Normal"/>
    <w:link w:val="TitleChar"/>
    <w:qFormat/>
    <w:rsid w:val="002F4C81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4C81"/>
    <w:rPr>
      <w:rFonts w:ascii="Times New Roman" w:eastAsia="MS Mincho" w:hAnsi="Times New Roman" w:cs="Times New Roman"/>
      <w:b/>
      <w:bCs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003BA-9311-4CB5-A950-4A79518F27E7}"/>
      </w:docPartPr>
      <w:docPartBody>
        <w:p w:rsidR="006E62F7" w:rsidRDefault="00C24CC2">
          <w:r w:rsidRPr="004742B6">
            <w:rPr>
              <w:rStyle w:val="PlaceholderText"/>
            </w:rPr>
            <w:t>Click here to enter text.</w:t>
          </w:r>
        </w:p>
      </w:docPartBody>
    </w:docPart>
    <w:docPart>
      <w:docPartPr>
        <w:name w:val="BCC36714AF8D4B95A5C39E1887095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4C8BD-4EA9-487E-86D6-C0DB0EC13D26}"/>
      </w:docPartPr>
      <w:docPartBody>
        <w:p w:rsidR="00000000" w:rsidRDefault="006E62F7" w:rsidP="006E62F7">
          <w:pPr>
            <w:pStyle w:val="BCC36714AF8D4B95A5C39E188709522D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8C"/>
    <w:rsid w:val="006E62F7"/>
    <w:rsid w:val="00744F57"/>
    <w:rsid w:val="00C24CC2"/>
    <w:rsid w:val="00D242B9"/>
    <w:rsid w:val="00D7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62F7"/>
  </w:style>
  <w:style w:type="paragraph" w:customStyle="1" w:styleId="BCC36714AF8D4B95A5C39E188709522D">
    <w:name w:val="BCC36714AF8D4B95A5C39E188709522D"/>
    <w:rsid w:val="006E62F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62F7"/>
  </w:style>
  <w:style w:type="paragraph" w:customStyle="1" w:styleId="BCC36714AF8D4B95A5C39E188709522D">
    <w:name w:val="BCC36714AF8D4B95A5C39E188709522D"/>
    <w:rsid w:val="006E62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A8C25-9D21-45E8-B2B9-D786F6BD4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2018-02-15T14:20:00Z</dcterms:created>
  <dcterms:modified xsi:type="dcterms:W3CDTF">2018-02-15T14:20:00Z</dcterms:modified>
</cp:coreProperties>
</file>