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A10ED5"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222D073A" wp14:editId="347AF53E">
                <wp:simplePos x="0" y="0"/>
                <wp:positionH relativeFrom="column">
                  <wp:posOffset>4705350</wp:posOffset>
                </wp:positionH>
                <wp:positionV relativeFrom="paragraph">
                  <wp:posOffset>141605</wp:posOffset>
                </wp:positionV>
                <wp:extent cx="1003300" cy="1190625"/>
                <wp:effectExtent l="0" t="0" r="17145"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90625"/>
                        </a:xfrm>
                        <a:prstGeom prst="rect">
                          <a:avLst/>
                        </a:prstGeom>
                        <a:solidFill>
                          <a:srgbClr val="FFFFFF"/>
                        </a:solidFill>
                        <a:ln w="9525">
                          <a:solidFill>
                            <a:srgbClr val="000000"/>
                          </a:solidFill>
                          <a:miter lim="800000"/>
                          <a:headEnd/>
                          <a:tailEnd/>
                        </a:ln>
                      </wps:spPr>
                      <wps:txbx>
                        <w:txbxContent>
                          <w:p w:rsidR="005623A6" w:rsidRPr="006956CF" w:rsidRDefault="00A90D6F" w:rsidP="00D85B3D">
                            <w:pPr>
                              <w:jc w:val="center"/>
                              <w:rPr>
                                <w:rFonts w:ascii="Times New Roman" w:hAnsi="Times New Roman" w:cs="Times New Roman"/>
                                <w:sz w:val="24"/>
                                <w:szCs w:val="24"/>
                              </w:rPr>
                            </w:pPr>
                            <w:r>
                              <w:rPr>
                                <w:lang w:val="en-US"/>
                              </w:rPr>
                              <w:drawing>
                                <wp:inline distT="0" distB="0" distL="0" distR="0" wp14:anchorId="6C2DBD9C" wp14:editId="31CFF27F">
                                  <wp:extent cx="704850" cy="885825"/>
                                  <wp:effectExtent l="0" t="0" r="0" b="9525"/>
                                  <wp:docPr id="9" name="Picture 9" descr="\\Leartkokrra-pc\d\USAID MMPH\Urtina\Sources\ShtojcatLogo\Logot\15 Obili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15 Obiliq.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bookmarkStart w:id="0" w:name="_GoBack"/>
                            <w:bookmarkEnd w:id="0"/>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11.15pt;width:79pt;height:93.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">
                <v:textbox>
                  <w:txbxContent>
                    <w:p w:rsidR="005623A6" w:rsidRPr="006956CF" w:rsidRDefault="00A90D6F" w:rsidP="00D85B3D">
                      <w:pPr>
                        <w:jc w:val="center"/>
                        <w:rPr>
                          <w:rFonts w:ascii="Times New Roman" w:hAnsi="Times New Roman" w:cs="Times New Roman"/>
                          <w:sz w:val="24"/>
                          <w:szCs w:val="24"/>
                        </w:rPr>
                      </w:pPr>
                      <w:r>
                        <w:rPr>
                          <w:lang w:val="en-US"/>
                        </w:rPr>
                        <w:drawing>
                          <wp:inline distT="0" distB="0" distL="0" distR="0" wp14:anchorId="6C2DBD9C" wp14:editId="31CFF27F">
                            <wp:extent cx="704850" cy="885825"/>
                            <wp:effectExtent l="0" t="0" r="0" b="9525"/>
                            <wp:docPr id="9" name="Picture 9" descr="\\Leartkokrra-pc\d\USAID MMPH\Urtina\Sources\ShtojcatLogo\Logot\15 Obili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15 Obiliq.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bookmarkStart w:id="1" w:name="_GoBack"/>
                      <w:bookmarkEnd w:id="1"/>
                    </w:p>
                  </w:txbxContent>
                </v:textbox>
              </v:rect>
            </w:pict>
          </mc:Fallback>
        </mc:AlternateContent>
      </w:r>
    </w:p>
    <w:p w:rsidR="00D85B3D" w:rsidRPr="00D85B3D" w:rsidRDefault="00A07768"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2336" behindDoc="1" locked="0" layoutInCell="1" allowOverlap="1" wp14:anchorId="3B73E889" wp14:editId="68ACB3CC">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3A6" w:rsidRPr="00D85B3D" w:rsidRDefault="005623A6"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5623A6" w:rsidRPr="00D85B3D" w:rsidRDefault="005623A6"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5623A6" w:rsidRDefault="005623A6"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yDrgIAALI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" filled="f" stroked="f">
                <v:textbox inset="0,0,0,0">
                  <w:txbxContent>
                    <w:p w:rsidR="005623A6" w:rsidRPr="00D85B3D" w:rsidRDefault="005623A6"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5623A6" w:rsidRPr="00D85B3D" w:rsidRDefault="005623A6"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5623A6" w:rsidRDefault="005623A6"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47A85C1" wp14:editId="2B6A257D">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C53003" w:rsidP="00A07768">
          <w:pPr>
            <w:pStyle w:val="Title"/>
            <w:rPr>
              <w:color w:val="000000" w:themeColor="text1"/>
              <w:sz w:val="28"/>
              <w:szCs w:val="28"/>
            </w:rPr>
          </w:pPr>
          <w:r w:rsidRPr="00C53003">
            <w:rPr>
              <w:color w:val="000000" w:themeColor="text1"/>
              <w:sz w:val="28"/>
              <w:szCs w:val="28"/>
            </w:rPr>
            <w:t>Obilic / Obilič</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1C0E38">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5623A6">
              <w:rPr>
                <w:rFonts w:ascii="Times New Roman" w:hAnsi="Times New Roman" w:cs="Times New Roman"/>
                <w:color w:val="000000" w:themeColor="text1"/>
                <w:szCs w:val="24"/>
              </w:rPr>
            </w:r>
            <w:r w:rsidR="005623A6">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5623A6">
              <w:rPr>
                <w:rFonts w:ascii="Times New Roman" w:hAnsi="Times New Roman" w:cs="Times New Roman"/>
                <w:color w:val="000000" w:themeColor="text1"/>
                <w:szCs w:val="24"/>
              </w:rPr>
            </w:r>
            <w:r w:rsidR="005623A6">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5623A6">
              <w:rPr>
                <w:rFonts w:ascii="Times New Roman" w:hAnsi="Times New Roman" w:cs="Times New Roman"/>
                <w:color w:val="000000" w:themeColor="text1"/>
                <w:szCs w:val="28"/>
              </w:rPr>
            </w:r>
            <w:r w:rsidR="005623A6">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5623A6">
              <w:rPr>
                <w:rFonts w:ascii="Times New Roman" w:hAnsi="Times New Roman" w:cs="Times New Roman"/>
                <w:color w:val="000000" w:themeColor="text1"/>
                <w:szCs w:val="28"/>
              </w:rPr>
            </w:r>
            <w:r w:rsidR="005623A6">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5623A6">
              <w:rPr>
                <w:rFonts w:ascii="Times New Roman" w:hAnsi="Times New Roman" w:cs="Times New Roman"/>
                <w:color w:val="000000" w:themeColor="text1"/>
                <w:szCs w:val="24"/>
              </w:rPr>
            </w:r>
            <w:r w:rsidR="005623A6">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5623A6">
              <w:rPr>
                <w:rFonts w:ascii="Times New Roman" w:hAnsi="Times New Roman" w:cs="Times New Roman"/>
                <w:color w:val="000000" w:themeColor="text1"/>
                <w:szCs w:val="24"/>
              </w:rPr>
            </w:r>
            <w:r w:rsidR="005623A6">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5623A6">
              <w:rPr>
                <w:rFonts w:ascii="Times New Roman" w:hAnsi="Times New Roman" w:cs="Times New Roman"/>
                <w:color w:val="000000" w:themeColor="text1"/>
                <w:szCs w:val="24"/>
              </w:rPr>
            </w:r>
            <w:r w:rsidR="005623A6">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5623A6">
              <w:rPr>
                <w:rFonts w:ascii="Times New Roman" w:hAnsi="Times New Roman" w:cs="Times New Roman"/>
                <w:color w:val="000000" w:themeColor="text1"/>
                <w:szCs w:val="28"/>
              </w:rPr>
            </w:r>
            <w:r w:rsidR="005623A6">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5623A6">
              <w:rPr>
                <w:rFonts w:ascii="Times New Roman" w:hAnsi="Times New Roman" w:cs="Times New Roman"/>
                <w:color w:val="000000" w:themeColor="text1"/>
                <w:szCs w:val="28"/>
              </w:rPr>
            </w:r>
            <w:r w:rsidR="005623A6">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5623A6">
              <w:rPr>
                <w:rFonts w:ascii="Times New Roman" w:hAnsi="Times New Roman" w:cs="Times New Roman"/>
                <w:color w:val="000000" w:themeColor="text1"/>
                <w:szCs w:val="24"/>
              </w:rPr>
            </w:r>
            <w:r w:rsidR="005623A6">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5623A6">
              <w:rPr>
                <w:rFonts w:ascii="Times New Roman" w:hAnsi="Times New Roman" w:cs="Times New Roman"/>
                <w:b/>
                <w:color w:val="000000" w:themeColor="text1"/>
              </w:rPr>
            </w:r>
            <w:r w:rsidR="005623A6">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5623A6">
              <w:rPr>
                <w:rFonts w:ascii="Times New Roman" w:hAnsi="Times New Roman" w:cs="Times New Roman"/>
                <w:b/>
                <w:color w:val="000000" w:themeColor="text1"/>
              </w:rPr>
            </w:r>
            <w:r w:rsidR="005623A6">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5623A6">
              <w:rPr>
                <w:rFonts w:ascii="Times New Roman" w:hAnsi="Times New Roman" w:cs="Times New Roman"/>
                <w:b/>
                <w:color w:val="000000" w:themeColor="text1"/>
              </w:rPr>
            </w:r>
            <w:r w:rsidR="005623A6">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5623A6">
              <w:rPr>
                <w:rFonts w:ascii="Times New Roman" w:hAnsi="Times New Roman" w:cs="Times New Roman"/>
                <w:b/>
                <w:color w:val="000000" w:themeColor="text1"/>
              </w:rPr>
            </w:r>
            <w:r w:rsidR="005623A6">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5623A6">
              <w:rPr>
                <w:rFonts w:ascii="Times New Roman" w:hAnsi="Times New Roman" w:cs="Times New Roman"/>
                <w:b/>
                <w:color w:val="000000" w:themeColor="text1"/>
              </w:rPr>
            </w:r>
            <w:r w:rsidR="005623A6">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5623A6">
              <w:rPr>
                <w:rFonts w:ascii="Times New Roman" w:hAnsi="Times New Roman" w:cs="Times New Roman"/>
                <w:b/>
                <w:color w:val="000000" w:themeColor="text1"/>
              </w:rPr>
            </w:r>
            <w:r w:rsidR="005623A6">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A6" w:rsidRDefault="005623A6" w:rsidP="00D85B3D">
      <w:pPr>
        <w:spacing w:after="0" w:line="240" w:lineRule="auto"/>
      </w:pPr>
      <w:r>
        <w:separator/>
      </w:r>
    </w:p>
  </w:endnote>
  <w:endnote w:type="continuationSeparator" w:id="0">
    <w:p w:rsidR="005623A6" w:rsidRDefault="005623A6" w:rsidP="00D85B3D">
      <w:pPr>
        <w:spacing w:after="0" w:line="240" w:lineRule="auto"/>
      </w:pPr>
      <w:r>
        <w:continuationSeparator/>
      </w:r>
    </w:p>
  </w:endnote>
  <w:endnote w:id="1">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5623A6" w:rsidRPr="0008253D" w:rsidRDefault="005623A6" w:rsidP="0008253D">
      <w:pPr>
        <w:pStyle w:val="EndnoteText"/>
        <w:jc w:val="both"/>
        <w:rPr>
          <w:sz w:val="20"/>
          <w:szCs w:val="20"/>
        </w:rPr>
      </w:pPr>
    </w:p>
  </w:endnote>
  <w:endnote w:id="2">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w:t>
      </w:r>
      <w:r w:rsidRPr="0008253D">
        <w:rPr>
          <w:sz w:val="20"/>
          <w:szCs w:val="20"/>
        </w:rPr>
        <w:t xml:space="preserve">Sipërfaqja bruto e ndërtimit matet nga skajet e jashtme të ndërtesës. Kjo figure do të përdoret për të përllogaritur taksën për leje.  </w:t>
      </w:r>
    </w:p>
    <w:p w:rsidR="005623A6" w:rsidRPr="0008253D" w:rsidRDefault="005623A6" w:rsidP="0008253D">
      <w:pPr>
        <w:pStyle w:val="EndnoteText"/>
        <w:jc w:val="both"/>
        <w:rPr>
          <w:sz w:val="20"/>
          <w:szCs w:val="20"/>
        </w:rPr>
      </w:pPr>
    </w:p>
    <w:p w:rsidR="005623A6" w:rsidRPr="0008253D" w:rsidRDefault="005623A6"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5623A6" w:rsidRPr="0008253D" w:rsidRDefault="005623A6" w:rsidP="0008253D">
      <w:pPr>
        <w:pStyle w:val="EndnoteText"/>
        <w:jc w:val="both"/>
        <w:rPr>
          <w:sz w:val="20"/>
          <w:szCs w:val="20"/>
        </w:rPr>
      </w:pPr>
    </w:p>
  </w:endnote>
  <w:endnote w:id="3">
    <w:p w:rsidR="005623A6" w:rsidRPr="0008253D" w:rsidRDefault="005623A6"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w:t>
      </w:r>
      <w:r w:rsidRPr="0008253D">
        <w:rPr>
          <w:rFonts w:ascii="Times New Roman" w:hAnsi="Times New Roman" w:cs="Times New Roman"/>
          <w:sz w:val="20"/>
          <w:szCs w:val="20"/>
        </w:rPr>
        <w:t xml:space="preserve">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5623A6" w:rsidRPr="0008253D" w:rsidRDefault="005623A6"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5623A6" w:rsidRPr="0008253D" w:rsidRDefault="005623A6" w:rsidP="0008253D">
      <w:pPr>
        <w:pStyle w:val="EndnoteText"/>
        <w:jc w:val="both"/>
        <w:rPr>
          <w:sz w:val="20"/>
          <w:szCs w:val="20"/>
        </w:rPr>
      </w:pPr>
    </w:p>
  </w:endnote>
  <w:endnote w:id="4">
    <w:p w:rsidR="005623A6" w:rsidRPr="0008253D" w:rsidRDefault="005623A6"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w:t>
      </w:r>
      <w:r w:rsidRPr="0008253D">
        <w:rPr>
          <w:rFonts w:eastAsia="Calibri"/>
          <w:sz w:val="20"/>
          <w:szCs w:val="20"/>
        </w:rPr>
        <w:t>Nëse Komuna nuk e ka funksionale zyrën shërbyese “One stop Shop” këto pëlqime duhet te sigurohen nga aplikuesi.</w:t>
      </w:r>
    </w:p>
    <w:p w:rsidR="005623A6" w:rsidRPr="0008253D" w:rsidRDefault="005623A6" w:rsidP="0008253D">
      <w:pPr>
        <w:pStyle w:val="EndnoteText"/>
        <w:jc w:val="both"/>
        <w:rPr>
          <w:sz w:val="20"/>
          <w:szCs w:val="20"/>
        </w:rPr>
      </w:pPr>
    </w:p>
  </w:endnote>
  <w:endnote w:id="5">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w:t>
      </w:r>
      <w:r w:rsidRPr="0008253D">
        <w:rPr>
          <w:sz w:val="20"/>
          <w:szCs w:val="20"/>
        </w:rPr>
        <w:t>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5623A6" w:rsidRPr="0008253D" w:rsidRDefault="005623A6" w:rsidP="0008253D">
      <w:pPr>
        <w:pStyle w:val="EndnoteText"/>
        <w:jc w:val="both"/>
        <w:rPr>
          <w:sz w:val="20"/>
          <w:szCs w:val="20"/>
        </w:rPr>
      </w:pPr>
    </w:p>
  </w:endnote>
  <w:endnote w:id="6">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w:t>
      </w:r>
      <w:r w:rsidRPr="0008253D">
        <w:rPr>
          <w:sz w:val="20"/>
          <w:szCs w:val="20"/>
        </w:rPr>
        <w:t>Nëse</w:t>
      </w:r>
      <w:r>
        <w:rPr>
          <w:sz w:val="20"/>
          <w:szCs w:val="20"/>
        </w:rPr>
        <w:t xml:space="preserve"> </w:t>
      </w:r>
      <w:r w:rsidRPr="0008253D">
        <w:rPr>
          <w:sz w:val="20"/>
          <w:szCs w:val="20"/>
        </w:rPr>
        <w:t>pëlqimet janë siguruar me Kushte Ndërtimore ato mbesin valide.</w:t>
      </w:r>
    </w:p>
    <w:p w:rsidR="005623A6" w:rsidRPr="0008253D" w:rsidRDefault="005623A6" w:rsidP="0008253D">
      <w:pPr>
        <w:pStyle w:val="EndnoteText"/>
        <w:jc w:val="both"/>
        <w:rPr>
          <w:sz w:val="20"/>
          <w:szCs w:val="20"/>
        </w:rPr>
      </w:pPr>
    </w:p>
  </w:endnote>
  <w:endnote w:id="7">
    <w:p w:rsidR="005623A6" w:rsidRDefault="005623A6" w:rsidP="0008253D">
      <w:pPr>
        <w:pStyle w:val="EndnoteText"/>
        <w:jc w:val="both"/>
      </w:pPr>
      <w:r w:rsidRPr="0008253D">
        <w:rPr>
          <w:rStyle w:val="EndnoteReference"/>
          <w:sz w:val="20"/>
          <w:szCs w:val="20"/>
        </w:rPr>
        <w:endnoteRef/>
      </w:r>
      <w:r w:rsidRPr="0008253D">
        <w:rPr>
          <w:rFonts w:eastAsia="Calibri"/>
          <w:sz w:val="20"/>
          <w:szCs w:val="20"/>
        </w:rPr>
        <w:t xml:space="preserve"> </w:t>
      </w:r>
      <w:r w:rsidRPr="0008253D">
        <w:rPr>
          <w:rFonts w:eastAsia="Calibri"/>
          <w:sz w:val="20"/>
          <w:szCs w:val="20"/>
        </w:rPr>
        <w:t>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Content>
      <w:sdt>
        <w:sdtPr>
          <w:id w:val="-1669238322"/>
          <w:docPartObj>
            <w:docPartGallery w:val="Page Numbers (Top of Page)"/>
            <w:docPartUnique/>
          </w:docPartObj>
        </w:sdtPr>
        <w:sdtContent>
          <w:p w:rsidR="005623A6" w:rsidRDefault="005623A6">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7A7015">
              <w:rPr>
                <w:rFonts w:ascii="Times New Roman" w:hAnsi="Times New Roman" w:cs="Times New Roman"/>
                <w:b/>
                <w:bCs/>
                <w:sz w:val="24"/>
                <w:szCs w:val="24"/>
              </w:rPr>
              <w:t>5</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7A7015">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5623A6" w:rsidRDefault="00562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A6" w:rsidRDefault="005623A6" w:rsidP="00D85B3D">
      <w:pPr>
        <w:spacing w:after="0" w:line="240" w:lineRule="auto"/>
      </w:pPr>
      <w:r>
        <w:separator/>
      </w:r>
    </w:p>
  </w:footnote>
  <w:footnote w:type="continuationSeparator" w:id="0">
    <w:p w:rsidR="005623A6" w:rsidRDefault="005623A6"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A6" w:rsidRDefault="005623A6">
    <w:pPr>
      <w:pStyle w:val="Header"/>
      <w:jc w:val="center"/>
    </w:pPr>
  </w:p>
  <w:p w:rsidR="005623A6" w:rsidRDefault="00562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vCsP3GwTVWHWdkJiBUBBlpDGg4s=" w:salt="b7q++VpDNsxGaACg+ZFrCg=="/>
  <w:defaultTabStop w:val="720"/>
  <w:characterSpacingControl w:val="doNotCompress"/>
  <w:hdrShapeDefaults>
    <o:shapedefaults v:ext="edit" spidmax="6145"/>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639"/>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06BB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5938"/>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4F53"/>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3A6"/>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8E5"/>
    <w:rsid w:val="00690EED"/>
    <w:rsid w:val="006918E8"/>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5C5A"/>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015"/>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067"/>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39A"/>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0ED5"/>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1FF5"/>
    <w:rsid w:val="00A826DB"/>
    <w:rsid w:val="00A828A0"/>
    <w:rsid w:val="00A82D5B"/>
    <w:rsid w:val="00A84396"/>
    <w:rsid w:val="00A84A5D"/>
    <w:rsid w:val="00A851A5"/>
    <w:rsid w:val="00A875B2"/>
    <w:rsid w:val="00A875D4"/>
    <w:rsid w:val="00A878D1"/>
    <w:rsid w:val="00A90D6F"/>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45EF"/>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0E6A"/>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003"/>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11E"/>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5760"/>
    <w:rsid w:val="00F26384"/>
    <w:rsid w:val="00F26629"/>
    <w:rsid w:val="00F3089D"/>
    <w:rsid w:val="00F31401"/>
    <w:rsid w:val="00F324B3"/>
    <w:rsid w:val="00F33032"/>
    <w:rsid w:val="00F336D6"/>
    <w:rsid w:val="00F33CB1"/>
    <w:rsid w:val="00F33D84"/>
    <w:rsid w:val="00F34822"/>
    <w:rsid w:val="00F368C8"/>
    <w:rsid w:val="00F36A0C"/>
    <w:rsid w:val="00F37D66"/>
    <w:rsid w:val="00F41E17"/>
    <w:rsid w:val="00F422B2"/>
    <w:rsid w:val="00F42A71"/>
    <w:rsid w:val="00F42DEB"/>
    <w:rsid w:val="00F42ECC"/>
    <w:rsid w:val="00F43516"/>
    <w:rsid w:val="00F43B15"/>
    <w:rsid w:val="00F4407B"/>
    <w:rsid w:val="00F4565C"/>
    <w:rsid w:val="00F46A69"/>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1F4CF3"/>
    <w:rsid w:val="00441842"/>
    <w:rsid w:val="0077637E"/>
    <w:rsid w:val="00927154"/>
    <w:rsid w:val="00A80279"/>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4</cp:revision>
  <dcterms:created xsi:type="dcterms:W3CDTF">2018-02-20T15:16:00Z</dcterms:created>
  <dcterms:modified xsi:type="dcterms:W3CDTF">2018-02-20T15:21:00Z</dcterms:modified>
</cp:coreProperties>
</file>