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4F6AE4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DE23" wp14:editId="7C3CAD78">
                <wp:simplePos x="0" y="0"/>
                <wp:positionH relativeFrom="column">
                  <wp:posOffset>4193540</wp:posOffset>
                </wp:positionH>
                <wp:positionV relativeFrom="paragraph">
                  <wp:posOffset>-5715</wp:posOffset>
                </wp:positionV>
                <wp:extent cx="1003300" cy="889635"/>
                <wp:effectExtent l="0" t="0" r="6350" b="571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Default="004F6AE4" w:rsidP="004F6AE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6AE4" w:rsidRPr="00432866" w:rsidRDefault="004F6AE4" w:rsidP="004F6AE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Llogo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0.2pt;margin-top:-.45pt;width:79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">
                <v:textbox>
                  <w:txbxContent>
                    <w:p w:rsidR="004F6AE4" w:rsidRDefault="004F6AE4" w:rsidP="004F6AE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6AE4" w:rsidRPr="00432866" w:rsidRDefault="004F6AE4" w:rsidP="004F6AE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Llogo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proofErr w:type="spellStart"/>
      <w:r w:rsidRPr="00CC017B">
        <w:rPr>
          <w:color w:val="000000" w:themeColor="text1"/>
          <w:sz w:val="28"/>
        </w:rPr>
        <w:t>Republic</w:t>
      </w:r>
      <w:proofErr w:type="spellEnd"/>
      <w:r w:rsidRPr="00CC017B">
        <w:rPr>
          <w:color w:val="000000" w:themeColor="text1"/>
          <w:sz w:val="28"/>
        </w:rPr>
        <w:t xml:space="preserve"> </w:t>
      </w:r>
      <w:proofErr w:type="spellStart"/>
      <w:r w:rsidRPr="00CC017B">
        <w:rPr>
          <w:color w:val="000000" w:themeColor="text1"/>
          <w:sz w:val="28"/>
        </w:rPr>
        <w:t>of</w:t>
      </w:r>
      <w:proofErr w:type="spellEnd"/>
      <w:r w:rsidRPr="00CC017B">
        <w:rPr>
          <w:color w:val="000000" w:themeColor="text1"/>
          <w:sz w:val="28"/>
        </w:rPr>
        <w:t xml:space="preserve"> </w:t>
      </w:r>
      <w:proofErr w:type="spellStart"/>
      <w:r w:rsidRPr="00CC017B">
        <w:rPr>
          <w:color w:val="000000" w:themeColor="text1"/>
          <w:sz w:val="28"/>
        </w:rPr>
        <w:t>Kosovo</w:t>
      </w:r>
      <w:proofErr w:type="spellEnd"/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 xml:space="preserve">Komuna / </w:t>
      </w:r>
      <w:proofErr w:type="spellStart"/>
      <w:r w:rsidRPr="00CC017B">
        <w:rPr>
          <w:rFonts w:eastAsia="Batang"/>
          <w:b/>
          <w:bCs/>
          <w:color w:val="000000" w:themeColor="text1"/>
          <w:sz w:val="28"/>
          <w:szCs w:val="24"/>
        </w:rPr>
        <w:t>Opština</w:t>
      </w:r>
      <w:proofErr w:type="spellEnd"/>
      <w:r w:rsidRPr="00CC017B">
        <w:rPr>
          <w:rFonts w:eastAsia="Batang"/>
          <w:b/>
          <w:bCs/>
          <w:color w:val="000000" w:themeColor="text1"/>
          <w:sz w:val="28"/>
          <w:szCs w:val="24"/>
        </w:rPr>
        <w:t xml:space="preserve"> / </w:t>
      </w:r>
      <w:proofErr w:type="spellStart"/>
      <w:r w:rsidRPr="00CC017B">
        <w:rPr>
          <w:rFonts w:eastAsia="Batang"/>
          <w:b/>
          <w:bCs/>
          <w:color w:val="000000" w:themeColor="text1"/>
          <w:sz w:val="28"/>
          <w:szCs w:val="24"/>
        </w:rPr>
        <w:t>Municipality</w:t>
      </w:r>
      <w:proofErr w:type="spellEnd"/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Pr="00CC017B">
        <w:rPr>
          <w:rFonts w:eastAsia="Batang"/>
          <w:b/>
          <w:bCs/>
          <w:color w:val="000000" w:themeColor="text1"/>
          <w:sz w:val="24"/>
          <w:szCs w:val="24"/>
        </w:rPr>
        <w:t>__________</w:t>
      </w:r>
      <w:r>
        <w:rPr>
          <w:rFonts w:eastAsia="Batang"/>
          <w:b/>
          <w:bCs/>
          <w:color w:val="000000" w:themeColor="text1"/>
          <w:sz w:val="24"/>
          <w:szCs w:val="24"/>
        </w:rPr>
        <w:t>______</w:t>
      </w:r>
      <w:r w:rsidRPr="00CC017B">
        <w:rPr>
          <w:rFonts w:eastAsia="Batang"/>
          <w:b/>
          <w:bCs/>
          <w:color w:val="000000" w:themeColor="text1"/>
          <w:sz w:val="24"/>
          <w:szCs w:val="24"/>
        </w:rPr>
        <w:t>___</w:t>
      </w:r>
    </w:p>
    <w:p w:rsidR="004F6AE4" w:rsidRPr="00285CF4" w:rsidRDefault="004F6AE4" w:rsidP="004F6AE4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</w:t>
            </w:r>
            <w:proofErr w:type="spellStart"/>
            <w:r w:rsidRPr="00B13B75">
              <w:rPr>
                <w:b/>
                <w:color w:val="000000" w:themeColor="text1"/>
                <w:szCs w:val="24"/>
              </w:rPr>
              <w:t>Aplikuesit</w:t>
            </w:r>
            <w:proofErr w:type="spellEnd"/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</w:t>
            </w:r>
            <w:proofErr w:type="spellStart"/>
            <w:r w:rsidRPr="00B13B75">
              <w:rPr>
                <w:color w:val="000000" w:themeColor="text1"/>
                <w:szCs w:val="24"/>
              </w:rPr>
              <w:t>aplikuesi</w:t>
            </w:r>
            <w:proofErr w:type="spellEnd"/>
            <w:r w:rsidRPr="00B13B75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2017F7">
              <w:rPr>
                <w:color w:val="000000" w:themeColor="text1"/>
                <w:szCs w:val="28"/>
              </w:rPr>
            </w:r>
            <w:r w:rsidR="002017F7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 xml:space="preserve">A dëshironi të ju kontaktojmë përmes telefonit apo përmes </w:t>
            </w:r>
            <w:proofErr w:type="spellStart"/>
            <w:r w:rsidRPr="00B13B75">
              <w:rPr>
                <w:color w:val="000000" w:themeColor="text1"/>
                <w:szCs w:val="28"/>
              </w:rPr>
              <w:t>emailit</w:t>
            </w:r>
            <w:proofErr w:type="spellEnd"/>
            <w:r w:rsidRPr="00B13B75">
              <w:rPr>
                <w:color w:val="000000" w:themeColor="text1"/>
                <w:szCs w:val="28"/>
              </w:rPr>
              <w:t>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</w:t>
            </w:r>
            <w:proofErr w:type="spellStart"/>
            <w:r w:rsidRPr="00B13B75">
              <w:rPr>
                <w:color w:val="000000" w:themeColor="text1"/>
              </w:rPr>
              <w:t>maili</w:t>
            </w:r>
            <w:proofErr w:type="spellEnd"/>
            <w:r w:rsidRPr="00B13B75">
              <w:rPr>
                <w:color w:val="000000" w:themeColor="text1"/>
              </w:rPr>
              <w:t>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2017F7">
              <w:rPr>
                <w:color w:val="000000" w:themeColor="text1"/>
                <w:szCs w:val="28"/>
              </w:rPr>
            </w:r>
            <w:r w:rsidR="002017F7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</w:t>
            </w:r>
            <w:proofErr w:type="spellStart"/>
            <w:r w:rsidRPr="00B13B75">
              <w:rPr>
                <w:color w:val="000000" w:themeColor="text1"/>
              </w:rPr>
              <w:t>Kadastrale</w:t>
            </w:r>
            <w:proofErr w:type="spellEnd"/>
            <w:r w:rsidRPr="00B13B75">
              <w:rPr>
                <w:color w:val="000000" w:themeColor="text1"/>
              </w:rPr>
              <w:t>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 xml:space="preserve">Nr. i Parcelës </w:t>
            </w:r>
            <w:proofErr w:type="spellStart"/>
            <w:r w:rsidRPr="00B13B75">
              <w:rPr>
                <w:color w:val="000000" w:themeColor="text1"/>
              </w:rPr>
              <w:t>Kadastrale</w:t>
            </w:r>
            <w:proofErr w:type="spellEnd"/>
            <w:r w:rsidRPr="00B13B75">
              <w:rPr>
                <w:color w:val="000000" w:themeColor="text1"/>
              </w:rPr>
              <w:t>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B13B75">
              <w:rPr>
                <w:color w:val="000000" w:themeColor="text1"/>
              </w:rPr>
              <w:t>Emaili</w:t>
            </w:r>
            <w:proofErr w:type="spellEnd"/>
            <w:r w:rsidRPr="00B13B75">
              <w:rPr>
                <w:color w:val="000000" w:themeColor="text1"/>
              </w:rPr>
              <w:t>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color w:val="000000" w:themeColor="text1"/>
                <w:szCs w:val="24"/>
              </w:rPr>
            </w:r>
            <w:r w:rsidR="002017F7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0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specifike për natyrën e veçanta te rrënimit (nga institucionet e sigurisë, </w:t>
            </w:r>
            <w:proofErr w:type="spellStart"/>
            <w:r w:rsidRPr="00583F29">
              <w:rPr>
                <w:color w:val="000000" w:themeColor="text1"/>
              </w:rPr>
              <w:t>etj</w:t>
            </w:r>
            <w:proofErr w:type="spellEnd"/>
            <w:r w:rsidRPr="00583F29">
              <w:rPr>
                <w:color w:val="000000" w:themeColor="text1"/>
              </w:rPr>
              <w:t>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017F7">
              <w:rPr>
                <w:b/>
                <w:color w:val="000000" w:themeColor="text1"/>
                <w:szCs w:val="24"/>
              </w:rPr>
            </w:r>
            <w:r w:rsidR="002017F7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</w:t>
            </w:r>
            <w:proofErr w:type="spellStart"/>
            <w:r w:rsidRPr="00EC1D8C">
              <w:rPr>
                <w:b/>
                <w:color w:val="000000" w:themeColor="text1"/>
                <w:szCs w:val="24"/>
              </w:rPr>
              <w:t>aplikuesit</w:t>
            </w:r>
            <w:proofErr w:type="spellEnd"/>
            <w:r w:rsidRPr="00EC1D8C"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 xml:space="preserve">Nënshkrimi i </w:t>
            </w:r>
            <w:proofErr w:type="spellStart"/>
            <w:r w:rsidRPr="00B13B75">
              <w:rPr>
                <w:color w:val="000000" w:themeColor="text1"/>
              </w:rPr>
              <w:t>Aplikuesit</w:t>
            </w:r>
            <w:proofErr w:type="spellEnd"/>
            <w:r w:rsidRPr="00B13B75">
              <w:rPr>
                <w:color w:val="000000" w:themeColor="text1"/>
              </w:rPr>
              <w:t>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0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 xml:space="preserve">Nëse </w:t>
      </w:r>
      <w:proofErr w:type="spellStart"/>
      <w:r w:rsidRPr="00BC53A4">
        <w:t>aplikuesi</w:t>
      </w:r>
      <w:proofErr w:type="spellEnd"/>
      <w:r w:rsidRPr="00BC53A4">
        <w:t xml:space="preserve"> është person i autorizuar, atëherë </w:t>
      </w:r>
      <w:proofErr w:type="spellStart"/>
      <w:r w:rsidRPr="00BC53A4">
        <w:t>aplikuesi</w:t>
      </w:r>
      <w:proofErr w:type="spellEnd"/>
      <w:r w:rsidRPr="00BC53A4">
        <w:t xml:space="preserve"> duhet të sigurojë autorizim me shkrim te </w:t>
      </w:r>
      <w:proofErr w:type="spellStart"/>
      <w:r w:rsidRPr="00BC53A4">
        <w:t>noterizuar</w:t>
      </w:r>
      <w:proofErr w:type="spellEnd"/>
      <w:r w:rsidRPr="00BC53A4">
        <w:t xml:space="preserve"> nga pronari që i jep </w:t>
      </w:r>
      <w:proofErr w:type="spellStart"/>
      <w:r w:rsidRPr="00BC53A4">
        <w:t>aplikuesit</w:t>
      </w:r>
      <w:proofErr w:type="spellEnd"/>
      <w:r w:rsidRPr="00BC53A4">
        <w:t xml:space="preserve">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proofErr w:type="spellStart"/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proofErr w:type="spellEnd"/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8E88-7255-4CE8-B6AE-11556237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10</cp:revision>
  <dcterms:created xsi:type="dcterms:W3CDTF">2017-05-29T08:02:00Z</dcterms:created>
  <dcterms:modified xsi:type="dcterms:W3CDTF">2017-05-29T13:49:00Z</dcterms:modified>
</cp:coreProperties>
</file>