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2358E9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2358E9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2358E9" w:rsidRPr="002358E9">
        <w:rPr>
          <w:rFonts w:eastAsia="Batang"/>
          <w:b/>
          <w:bCs/>
          <w:color w:val="000000" w:themeColor="text1"/>
          <w:sz w:val="24"/>
          <w:szCs w:val="24"/>
        </w:rPr>
        <w:t>Ferizaj / Uroševac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358E9">
              <w:rPr>
                <w:color w:val="000000" w:themeColor="text1"/>
                <w:szCs w:val="28"/>
              </w:rPr>
            </w:r>
            <w:r w:rsidR="002358E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358E9">
              <w:rPr>
                <w:color w:val="000000" w:themeColor="text1"/>
                <w:szCs w:val="28"/>
              </w:rPr>
            </w:r>
            <w:r w:rsidR="002358E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color w:val="000000" w:themeColor="text1"/>
                <w:szCs w:val="24"/>
              </w:rPr>
            </w:r>
            <w:r w:rsidR="002358E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358E9">
              <w:rPr>
                <w:b/>
                <w:color w:val="000000" w:themeColor="text1"/>
                <w:szCs w:val="24"/>
              </w:rPr>
            </w:r>
            <w:r w:rsidR="002358E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8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8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sDhdq9f7ML/8lV1tdb0EkOtoxw=" w:salt="OUveymL0Ba8uuPZCwXNuk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0B50-6C04-42BC-A7BA-73C042F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